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2" w:type="dxa"/>
        <w:jc w:val="left"/>
        <w:tblInd w:w="-109" w:type="dxa"/>
        <w:tblLayout w:type="fixed"/>
        <w:tblCellMar>
          <w:top w:w="113" w:type="dxa"/>
          <w:left w:w="103" w:type="dxa"/>
          <w:bottom w:w="113" w:type="dxa"/>
          <w:right w:w="108" w:type="dxa"/>
        </w:tblCellMar>
        <w:tblLook w:firstRow="1" w:noVBand="1" w:lastRow="0" w:firstColumn="1" w:lastColumn="0" w:noHBand="0" w:val="04a0"/>
      </w:tblPr>
      <w:tblGrid>
        <w:gridCol w:w="2907"/>
        <w:gridCol w:w="6664"/>
      </w:tblGrid>
      <w:tr>
        <w:trPr>
          <w:tblHeader w:val="true"/>
          <w:trHeight w:val="728" w:hRule="atLeast"/>
        </w:trPr>
        <w:tc>
          <w:tcPr>
            <w:tcW w:w="95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val="clear"/>
          </w:tcPr>
          <w:p>
            <w:pPr>
              <w:pStyle w:val="Standard"/>
              <w:widowControl w:val="false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Klauzula informacyjna dot. przetwarzania danych na podstawie realizacji obowiązku szkolnego w celu rekrutacji dzieci do przedszkola; Prawo oświatowe (Dz. U. z 202</w:t>
            </w:r>
            <w:r>
              <w:rPr>
                <w:rFonts w:cs="Arial" w:ascii="Arial" w:hAnsi="Arial"/>
                <w:b/>
              </w:rPr>
              <w:t>4</w:t>
            </w:r>
            <w:r>
              <w:rPr>
                <w:rFonts w:cs="Arial" w:ascii="Arial" w:hAnsi="Arial"/>
                <w:b/>
              </w:rPr>
              <w:t xml:space="preserve"> r. poz. 737, 854,1562, 1635, 1933 z 2025 r. poz. 619, 620, 622,769)</w:t>
            </w:r>
          </w:p>
        </w:tc>
      </w:tr>
      <w:tr>
        <w:trPr>
          <w:trHeight w:val="20" w:hRule="atLeast"/>
        </w:trPr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val="clear"/>
          </w:tcPr>
          <w:p>
            <w:pPr>
              <w:pStyle w:val="Standard"/>
              <w:widowControl w:val="fals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Administratorem jest Zespół Szkolno-Przedszkolny w Iwanowicach Włościańskich mający siedzibę w Iwanowicach Włościańskich, ul. Jana Pawła II 3, 32-095 Iwanowice Włościańskie, reprezentowane przez Dyrektora Agatę Skotniczną.</w:t>
            </w:r>
          </w:p>
        </w:tc>
      </w:tr>
      <w:tr>
        <w:trPr>
          <w:trHeight w:val="20" w:hRule="atLeast"/>
        </w:trPr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val="clear"/>
          </w:tcPr>
          <w:p>
            <w:pPr>
              <w:pStyle w:val="Standard"/>
              <w:widowControl w:val="fals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 administratorem można się skontaktować na adres siedziby poprzez adres e-mail: zsp@iwanowice lub przedszkole@iwanowice.pl oraz pod numerem telefonu (12)-388-40-14 lub 798784376.</w:t>
            </w:r>
          </w:p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val="clear"/>
          </w:tcPr>
          <w:p>
            <w:pPr>
              <w:pStyle w:val="Standard"/>
              <w:widowControl w:val="fals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Administrator wyznaczył inspektora ochrony danych, z którym może się Pani / Pan skontaktować poprzez e-mail: </w:t>
            </w:r>
            <w:hyperlink r:id="rId2">
              <w:r>
                <w:rPr>
                  <w:rStyle w:val="Czeinternetowe"/>
                  <w:rFonts w:cs="Arial" w:ascii="Arial" w:hAnsi="Arial"/>
                  <w:color w:val="111111"/>
                  <w:sz w:val="20"/>
                  <w:szCs w:val="20"/>
                  <w:u w:val="none"/>
                </w:rPr>
                <w:t>iodo.zsp@iwanowice.pl</w:t>
              </w:r>
            </w:hyperlink>
            <w:r>
              <w:rPr>
                <w:rFonts w:cs="Arial" w:ascii="Arial" w:hAnsi="Arial"/>
                <w:sz w:val="20"/>
                <w:szCs w:val="20"/>
              </w:rPr>
              <w:t xml:space="preserve"> iodo.przedszkole@iwanowice.pl lub pisemnie na adres siedziby administratora. Z inspektorem ochrony danych można się kontaktować we wszystkich sprawach dotyczących przetwarzania danych osobowych oraz korzystania   z praw związanych z przetwarzaniem danych.</w:t>
            </w:r>
          </w:p>
        </w:tc>
      </w:tr>
      <w:tr>
        <w:trPr>
          <w:trHeight w:val="20" w:hRule="atLeast"/>
        </w:trPr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val="clear"/>
          </w:tcPr>
          <w:p>
            <w:pPr>
              <w:pStyle w:val="Standard"/>
              <w:widowControl w:val="fals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 PRZETWARZANIA            I PODSTAWA PRAWNA</w:t>
            </w:r>
          </w:p>
        </w:tc>
        <w:tc>
          <w:tcPr>
            <w:tcW w:w="6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Celem przetwarzania danych jest rekrutacja dzieci do przedszkola (Ustawa z dnia 14 grudnia 2016 r. Prawo oświatowe Dz. U. z 2025 r. poz. 1043).</w:t>
            </w:r>
          </w:p>
        </w:tc>
      </w:tr>
      <w:tr>
        <w:trPr>
          <w:trHeight w:val="20" w:hRule="atLeast"/>
        </w:trPr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val="clear"/>
          </w:tcPr>
          <w:p>
            <w:pPr>
              <w:pStyle w:val="Standard"/>
              <w:widowControl w:val="fals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ODBIORCY DANYCH</w:t>
            </w:r>
          </w:p>
          <w:p>
            <w:pPr>
              <w:pStyle w:val="Standard"/>
              <w:widowControl w:val="fals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6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Dane mogą być przekazywane odbiorcom upoważnionym na mocy przepisów prawa.</w:t>
            </w:r>
          </w:p>
        </w:tc>
      </w:tr>
      <w:tr>
        <w:trPr>
          <w:trHeight w:val="20" w:hRule="atLeast"/>
        </w:trPr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val="clear"/>
          </w:tcPr>
          <w:p>
            <w:pPr>
              <w:pStyle w:val="Standard"/>
              <w:widowControl w:val="fals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PRZEKAZANIE DANYCH OSOBOWYCH DO PAŃSTWA TRZECIEGO LUB ORGANIZACJI MIĘDZYNARODOWEJ</w:t>
            </w:r>
          </w:p>
        </w:tc>
        <w:tc>
          <w:tcPr>
            <w:tcW w:w="6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Dane osobowe nie będą przekazywane do państwa trzeciego oraz organizacji międzynarodowej.</w:t>
            </w:r>
          </w:p>
        </w:tc>
      </w:tr>
      <w:tr>
        <w:trPr>
          <w:trHeight w:val="20" w:hRule="atLeast"/>
        </w:trPr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val="clear"/>
          </w:tcPr>
          <w:p>
            <w:pPr>
              <w:pStyle w:val="Standard"/>
              <w:widowControl w:val="fals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Przechowujemy Pani / Pana dane wyłącznie przez okres niezbędny do realizacji celów przetwarzania, nie dłużej jednak niż do momentu wygaśnięcia obowiązków przechowywania danych wynikających z przepisów prawa</w:t>
            </w:r>
          </w:p>
        </w:tc>
      </w:tr>
      <w:tr>
        <w:trPr>
          <w:trHeight w:val="20" w:hRule="atLeast"/>
        </w:trPr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val="clear"/>
          </w:tcPr>
          <w:p>
            <w:pPr>
              <w:pStyle w:val="Standard"/>
              <w:widowControl w:val="fals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Posiada Pani / Pan prawo dostępu do treści danych dziecka oraz prawo ich sprostowania, usunięcia (szczegóły w art. 17), ograniczenia przetwarzania (szczegóły w art. 18) , prawo do przenoszenia danych (szczegóły w art. 20), prawo wniesienia sprzeciwu (szczegóły w art. 21), prawo do cofnięcia zgody w dowolnym momencie bez wpływu na zgodność z prawem przetwarzania (możliwość istnieje jeżeli przetwarzanie odbywa się na podstawie zgody, a nie np. na podstawie przepisów uprawniających administratora do przetwarzania tych danych).</w:t>
            </w:r>
          </w:p>
        </w:tc>
      </w:tr>
      <w:tr>
        <w:trPr>
          <w:trHeight w:val="20" w:hRule="atLeast"/>
        </w:trPr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val="clear"/>
          </w:tcPr>
          <w:p>
            <w:pPr>
              <w:pStyle w:val="Standard"/>
              <w:widowControl w:val="fals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Przysługuje Pani / 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>
        <w:trPr>
          <w:trHeight w:val="20" w:hRule="atLeast"/>
        </w:trPr>
        <w:tc>
          <w:tcPr>
            <w:tcW w:w="2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val="clear"/>
          </w:tcPr>
          <w:p>
            <w:pPr>
              <w:pStyle w:val="Standard"/>
              <w:widowControl w:val="false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Za wyjątkiem informacji o stanie zdrowia, stosowanej diecie, rozwoju psychofizycznym dziecka oraz danych poczty elektronicznej oraz kontaktu telefonicznego rodziców/opiekunów prawnych dane są obowiązkowe. Obowiązek ten wynika z Ustawy Prawo oświatowe z dnia 14 grudnia 2016 r.  (Dz. U. z 2025 r. poz. 1043).</w:t>
            </w:r>
          </w:p>
          <w:p>
            <w:pPr>
              <w:pStyle w:val="Standard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135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6d9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andard" w:customStyle="1">
    <w:name w:val="Standard"/>
    <w:qFormat/>
    <w:rsid w:val="00b26d93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Standard"/>
    <w:qFormat/>
    <w:rsid w:val="00b26d93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.zsp@iwanowice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Application>LibreOffice/7.5.5.2$Windows_X86_64 LibreOffice_project/ca8fe7424262805f223b9a2334bc7181abbcbf5e</Application>
  <AppVersion>15.0000</AppVersion>
  <Pages>1</Pages>
  <Words>393</Words>
  <Characters>2598</Characters>
  <CharactersWithSpaces>2984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2019-08-28T20:13:00Z</dcterms:created>
  <dc:creator>Użytkownik systemu Windows</dc:creator>
  <dc:description/>
  <dc:language>pl-PL</dc:language>
  <cp:lastModifiedBy/>
  <cp:lastPrinted>2026-01-19T08:34:39Z</cp:lastPrinted>
  <dcterms:modified xsi:type="dcterms:W3CDTF">2026-02-09T13:11:15Z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